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FC349" w14:textId="7046AB9B" w:rsidR="00B82B25" w:rsidRPr="00B82B25" w:rsidRDefault="00B82B25" w:rsidP="00B82B25">
      <w:pPr>
        <w:pStyle w:val="a3"/>
        <w:shd w:val="clear" w:color="auto" w:fill="FFFFFF"/>
        <w:spacing w:before="0" w:beforeAutospacing="0" w:after="24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B82B25">
        <w:rPr>
          <w:b/>
          <w:bCs/>
          <w:color w:val="000000"/>
          <w:sz w:val="28"/>
          <w:szCs w:val="28"/>
        </w:rPr>
        <w:t>Характеристика</w:t>
      </w:r>
    </w:p>
    <w:p w14:paraId="5E945EBD" w14:textId="29264602" w:rsidR="00B82B25" w:rsidRDefault="00B82B25" w:rsidP="00B82B2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учителя </w:t>
      </w:r>
      <w:r w:rsidR="0046561B">
        <w:rPr>
          <w:color w:val="000000"/>
          <w:sz w:val="28"/>
          <w:szCs w:val="28"/>
        </w:rPr>
        <w:t>математики</w:t>
      </w:r>
      <w:r>
        <w:rPr>
          <w:color w:val="000000"/>
          <w:sz w:val="28"/>
          <w:szCs w:val="28"/>
        </w:rPr>
        <w:t xml:space="preserve"> ГКОУ РД «Камбулатская СОШ Рутульского района» </w:t>
      </w:r>
      <w:r w:rsidR="0046561B">
        <w:rPr>
          <w:color w:val="000000"/>
          <w:sz w:val="28"/>
          <w:szCs w:val="28"/>
        </w:rPr>
        <w:t>Мусаевой Рагимат Магомедовны</w:t>
      </w:r>
      <w:r>
        <w:rPr>
          <w:color w:val="000000"/>
          <w:sz w:val="28"/>
          <w:szCs w:val="28"/>
        </w:rPr>
        <w:t>.</w:t>
      </w:r>
    </w:p>
    <w:p w14:paraId="5E5994EC" w14:textId="10BDDB57" w:rsidR="00B82B25" w:rsidRPr="00B82B25" w:rsidRDefault="00B82B25" w:rsidP="00B82B2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B82B25">
        <w:rPr>
          <w:color w:val="000000"/>
          <w:sz w:val="28"/>
          <w:szCs w:val="28"/>
        </w:rPr>
        <w:t>Учитель за время работы показала себя инициативным, творчески работающим педагогом. Её отличает ответс</w:t>
      </w:r>
      <w:bookmarkStart w:id="0" w:name="_GoBack"/>
      <w:bookmarkEnd w:id="0"/>
      <w:r w:rsidRPr="00B82B25">
        <w:rPr>
          <w:color w:val="000000"/>
          <w:sz w:val="28"/>
          <w:szCs w:val="28"/>
        </w:rPr>
        <w:t xml:space="preserve">твенное отношение к своим обязанностям. Много времени </w:t>
      </w:r>
      <w:r w:rsidRPr="00B82B25">
        <w:rPr>
          <w:color w:val="000000"/>
          <w:sz w:val="28"/>
          <w:szCs w:val="28"/>
        </w:rPr>
        <w:t>уделяет повышению</w:t>
      </w:r>
      <w:r w:rsidRPr="00B82B25">
        <w:rPr>
          <w:color w:val="000000"/>
          <w:sz w:val="28"/>
          <w:szCs w:val="28"/>
        </w:rPr>
        <w:t xml:space="preserve"> своего методического мастерства. Уроки учителя отличаются проблемным содержанием, методической грамотностью содержания в построении и насыщенностью различными </w:t>
      </w:r>
      <w:r w:rsidRPr="00B82B25">
        <w:rPr>
          <w:color w:val="000000"/>
          <w:sz w:val="28"/>
          <w:szCs w:val="28"/>
        </w:rPr>
        <w:t>формами организации</w:t>
      </w:r>
      <w:r w:rsidRPr="00B82B25">
        <w:rPr>
          <w:color w:val="000000"/>
          <w:sz w:val="28"/>
          <w:szCs w:val="28"/>
        </w:rPr>
        <w:t xml:space="preserve"> деятельности обучающихся. Красной нитью на занятиях проходит межпредметная связь. На занятиях всегда царит </w:t>
      </w:r>
      <w:r w:rsidRPr="00B82B25">
        <w:rPr>
          <w:color w:val="000000"/>
          <w:sz w:val="28"/>
          <w:szCs w:val="28"/>
        </w:rPr>
        <w:t>творческая атмосфера</w:t>
      </w:r>
      <w:r w:rsidRPr="00B82B25">
        <w:rPr>
          <w:color w:val="000000"/>
          <w:sz w:val="28"/>
          <w:szCs w:val="28"/>
        </w:rPr>
        <w:t xml:space="preserve">, занятия проходят живо, интересно. Составляя подробный план занятия, учитель старается учитывать все нюансы, использует </w:t>
      </w:r>
      <w:r w:rsidRPr="00B82B25">
        <w:rPr>
          <w:color w:val="000000"/>
          <w:sz w:val="28"/>
          <w:szCs w:val="28"/>
        </w:rPr>
        <w:t>большой дополнительный</w:t>
      </w:r>
      <w:r w:rsidRPr="00B82B25">
        <w:rPr>
          <w:color w:val="000000"/>
          <w:sz w:val="28"/>
          <w:szCs w:val="28"/>
        </w:rPr>
        <w:t xml:space="preserve"> материал. Её уроки наполнены </w:t>
      </w:r>
      <w:r w:rsidRPr="00B82B25">
        <w:rPr>
          <w:color w:val="000000"/>
          <w:sz w:val="28"/>
          <w:szCs w:val="28"/>
        </w:rPr>
        <w:t>игровыми моментами</w:t>
      </w:r>
      <w:r w:rsidRPr="00B82B25">
        <w:rPr>
          <w:color w:val="000000"/>
          <w:sz w:val="28"/>
          <w:szCs w:val="28"/>
        </w:rPr>
        <w:t>. Учитель ведёт большую внеклассную работу, проводит викторины, конкурсы по предмету.</w:t>
      </w:r>
    </w:p>
    <w:p w14:paraId="2DB30281" w14:textId="21CA987A" w:rsidR="00B82B25" w:rsidRPr="00B82B25" w:rsidRDefault="00B82B25" w:rsidP="00B82B2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B82B25">
        <w:rPr>
          <w:color w:val="000000"/>
          <w:sz w:val="28"/>
          <w:szCs w:val="28"/>
        </w:rPr>
        <w:t xml:space="preserve">Учить всех, индивидуально работать со слабыми и сильными обучающимися - главный принцип её работы. Учитель находится в постоянном творческом поиске. Основная цель педагогической </w:t>
      </w:r>
      <w:r w:rsidRPr="00B82B25">
        <w:rPr>
          <w:color w:val="000000"/>
          <w:sz w:val="28"/>
          <w:szCs w:val="28"/>
        </w:rPr>
        <w:t>деятельности учителя</w:t>
      </w:r>
      <w:r w:rsidRPr="00B82B25">
        <w:rPr>
          <w:color w:val="000000"/>
          <w:sz w:val="28"/>
          <w:szCs w:val="28"/>
        </w:rPr>
        <w:t xml:space="preserve"> - создание развивающей среды в учебно- воспитательном процессе. Для реализации поставленной цели она проводит мониторинг результативности обучения с учётом динамики результатов обучения.</w:t>
      </w:r>
    </w:p>
    <w:p w14:paraId="4773EC13" w14:textId="744841F4" w:rsidR="00B82B25" w:rsidRDefault="00B82B25" w:rsidP="00B82B2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B82B25">
        <w:rPr>
          <w:color w:val="000000"/>
          <w:sz w:val="28"/>
          <w:szCs w:val="28"/>
        </w:rPr>
        <w:t>Учитель интеллигентна, сдержана, тактична. Она проявляет себя как незаурядная, творческая, энергичная личность, имеющая педагогический и организаторский талант, чуткая и внимательная во взаимоотношениях с коллегами, требовательная к себе, любящая свою работу и учеников, обладающая заслуженным авторитетом среди коллег, родителей, учеников и общественности.</w:t>
      </w:r>
    </w:p>
    <w:p w14:paraId="13173257" w14:textId="4BC7ED07" w:rsidR="00B82B25" w:rsidRDefault="00B82B25" w:rsidP="00B82B2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</w:p>
    <w:p w14:paraId="4FDD0719" w14:textId="77777777" w:rsidR="00B82B25" w:rsidRDefault="00B82B25" w:rsidP="00B82B2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</w:p>
    <w:p w14:paraId="348BB4C7" w14:textId="2E8552D8" w:rsidR="00B82B25" w:rsidRPr="00B82B25" w:rsidRDefault="00B82B25" w:rsidP="00B82B2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                       Османов Р. М.</w:t>
      </w:r>
    </w:p>
    <w:p w14:paraId="5BF304D1" w14:textId="77777777" w:rsidR="003918D6" w:rsidRPr="00B82B25" w:rsidRDefault="003918D6" w:rsidP="00B82B2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3918D6" w:rsidRPr="00B82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25"/>
    <w:rsid w:val="00156445"/>
    <w:rsid w:val="003918D6"/>
    <w:rsid w:val="0046561B"/>
    <w:rsid w:val="00B8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CEA2"/>
  <w15:chartTrackingRefBased/>
  <w15:docId w15:val="{05536C83-EC17-46D6-9EF0-BC32BD69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8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cp:lastPrinted>2019-12-11T18:35:00Z</cp:lastPrinted>
  <dcterms:created xsi:type="dcterms:W3CDTF">2019-12-11T18:35:00Z</dcterms:created>
  <dcterms:modified xsi:type="dcterms:W3CDTF">2019-12-11T18:35:00Z</dcterms:modified>
</cp:coreProperties>
</file>